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BA9" w:rsidRDefault="00245BA9" w:rsidP="00245BA9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КОМИТЕТ ФИНАНСОВ И БЮДЖЕТА</w:t>
      </w:r>
    </w:p>
    <w:p w:rsidR="00245BA9" w:rsidRDefault="00245BA9" w:rsidP="00245BA9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СТАВРОПОЛЯ</w:t>
      </w:r>
    </w:p>
    <w:p w:rsidR="00245BA9" w:rsidRDefault="00245BA9" w:rsidP="00245BA9">
      <w:pPr>
        <w:spacing w:after="240"/>
        <w:jc w:val="center"/>
        <w:rPr>
          <w:sz w:val="28"/>
          <w:szCs w:val="28"/>
        </w:rPr>
      </w:pPr>
    </w:p>
    <w:p w:rsidR="00245BA9" w:rsidRDefault="00245BA9" w:rsidP="00245BA9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:rsidR="00245BA9" w:rsidRDefault="00245BA9" w:rsidP="00245BA9">
      <w:pPr>
        <w:tabs>
          <w:tab w:val="left" w:pos="567"/>
        </w:tabs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«   </w:t>
      </w:r>
      <w:r w:rsidR="003D3B7D">
        <w:rPr>
          <w:sz w:val="28"/>
          <w:szCs w:val="28"/>
        </w:rPr>
        <w:t xml:space="preserve">13 </w:t>
      </w:r>
      <w:r>
        <w:rPr>
          <w:sz w:val="28"/>
          <w:szCs w:val="28"/>
        </w:rPr>
        <w:t xml:space="preserve">  »  октября 2015 г.                   г. Ставрополь                           № </w:t>
      </w:r>
      <w:r w:rsidR="003D3B7D">
        <w:rPr>
          <w:sz w:val="28"/>
          <w:szCs w:val="28"/>
        </w:rPr>
        <w:t>132</w:t>
      </w:r>
    </w:p>
    <w:p w:rsidR="00245BA9" w:rsidRDefault="00245BA9" w:rsidP="00245BA9">
      <w:pPr>
        <w:spacing w:line="240" w:lineRule="exact"/>
        <w:ind w:right="-6"/>
        <w:jc w:val="both"/>
        <w:rPr>
          <w:spacing w:val="4"/>
          <w:sz w:val="28"/>
          <w:szCs w:val="28"/>
        </w:rPr>
      </w:pPr>
    </w:p>
    <w:p w:rsidR="00245BA9" w:rsidRDefault="00245BA9" w:rsidP="004F298D">
      <w:pPr>
        <w:spacing w:line="240" w:lineRule="exact"/>
        <w:jc w:val="both"/>
        <w:rPr>
          <w:i/>
          <w:sz w:val="22"/>
          <w:szCs w:val="22"/>
        </w:rPr>
      </w:pPr>
      <w:r>
        <w:rPr>
          <w:sz w:val="28"/>
          <w:szCs w:val="28"/>
        </w:rPr>
        <w:t>Об утверждении Порядка взаимодействия органов местного самоуправления города Ставрополя</w:t>
      </w:r>
      <w:r w:rsidR="004F298D">
        <w:rPr>
          <w:sz w:val="28"/>
          <w:szCs w:val="28"/>
        </w:rPr>
        <w:t xml:space="preserve">, отраслевых (функциональных) </w:t>
      </w:r>
      <w:r w:rsidR="00323E2D">
        <w:rPr>
          <w:sz w:val="28"/>
          <w:szCs w:val="28"/>
        </w:rPr>
        <w:t xml:space="preserve">и </w:t>
      </w:r>
      <w:r w:rsidR="004F298D">
        <w:rPr>
          <w:sz w:val="28"/>
          <w:szCs w:val="28"/>
        </w:rPr>
        <w:t xml:space="preserve">территориальных органов администрации города Ставрополя </w:t>
      </w:r>
      <w:r>
        <w:rPr>
          <w:sz w:val="28"/>
          <w:szCs w:val="28"/>
        </w:rPr>
        <w:t>и комитета финансов и бюджета</w:t>
      </w:r>
      <w:r w:rsidR="004F298D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r w:rsidR="00FD2930">
        <w:rPr>
          <w:sz w:val="28"/>
          <w:szCs w:val="28"/>
        </w:rPr>
        <w:t>города Ставрополя при формировании информации</w:t>
      </w:r>
      <w:r w:rsidR="004F298D">
        <w:rPr>
          <w:sz w:val="28"/>
          <w:szCs w:val="28"/>
        </w:rPr>
        <w:t xml:space="preserve"> об организации</w:t>
      </w:r>
      <w:r w:rsidR="00FD2930">
        <w:rPr>
          <w:sz w:val="28"/>
          <w:szCs w:val="28"/>
        </w:rPr>
        <w:t xml:space="preserve"> и включении ее в реестр участников бюджетного процесса города Ставрополя, а также юридических лиц, не являющихся участниками бюджетного процесса города Ставрополя</w:t>
      </w:r>
    </w:p>
    <w:p w:rsidR="00245BA9" w:rsidRDefault="00245BA9" w:rsidP="00245BA9">
      <w:pPr>
        <w:spacing w:line="240" w:lineRule="exact"/>
        <w:jc w:val="both"/>
        <w:rPr>
          <w:szCs w:val="28"/>
        </w:rPr>
      </w:pPr>
    </w:p>
    <w:p w:rsidR="00245BA9" w:rsidRDefault="00245BA9" w:rsidP="00245BA9">
      <w:pPr>
        <w:jc w:val="both"/>
        <w:rPr>
          <w:szCs w:val="28"/>
        </w:rPr>
      </w:pPr>
    </w:p>
    <w:p w:rsidR="00245BA9" w:rsidRPr="003433DA" w:rsidRDefault="00245BA9" w:rsidP="00245B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</w:t>
      </w:r>
      <w:r w:rsidR="00FD2930">
        <w:rPr>
          <w:sz w:val="28"/>
          <w:szCs w:val="28"/>
        </w:rPr>
        <w:t xml:space="preserve">целях реализации приказа Министерства финансов </w:t>
      </w:r>
      <w:r>
        <w:rPr>
          <w:sz w:val="28"/>
          <w:szCs w:val="28"/>
        </w:rPr>
        <w:t xml:space="preserve"> </w:t>
      </w:r>
      <w:r w:rsidR="00FD2930">
        <w:rPr>
          <w:sz w:val="28"/>
          <w:szCs w:val="28"/>
        </w:rPr>
        <w:t>Российской Федерации от 23 декабря 2014 г. № 163н «</w:t>
      </w:r>
      <w:r w:rsidR="00FD2930" w:rsidRPr="00FD2930">
        <w:rPr>
          <w:sz w:val="28"/>
          <w:szCs w:val="28"/>
        </w:rPr>
        <w:t xml:space="preserve">О Порядке формирования и ведения реестра </w:t>
      </w:r>
      <w:r w:rsidR="003433DA" w:rsidRPr="00FD2930">
        <w:rPr>
          <w:sz w:val="28"/>
          <w:szCs w:val="28"/>
        </w:rPr>
        <w:t>участников</w:t>
      </w:r>
      <w:r w:rsidR="00FD2930" w:rsidRPr="00FD2930">
        <w:rPr>
          <w:sz w:val="28"/>
          <w:szCs w:val="28"/>
        </w:rPr>
        <w:t xml:space="preserve"> бюджетного процесса, а также юридических лиц, не являющихся участниками бюджетного процесса</w:t>
      </w:r>
      <w:r w:rsidR="003433DA">
        <w:rPr>
          <w:sz w:val="28"/>
          <w:szCs w:val="28"/>
        </w:rPr>
        <w:t>»</w:t>
      </w:r>
      <w:r w:rsidR="003433DA" w:rsidRPr="003433DA">
        <w:rPr>
          <w:sz w:val="28"/>
          <w:szCs w:val="28"/>
        </w:rPr>
        <w:t xml:space="preserve"> (</w:t>
      </w:r>
      <w:r w:rsidR="003433DA">
        <w:rPr>
          <w:sz w:val="28"/>
          <w:szCs w:val="28"/>
        </w:rPr>
        <w:t>далее - Порядок 163н</w:t>
      </w:r>
      <w:r w:rsidR="003433DA" w:rsidRPr="003433DA">
        <w:rPr>
          <w:sz w:val="28"/>
          <w:szCs w:val="28"/>
        </w:rPr>
        <w:t>)</w:t>
      </w:r>
    </w:p>
    <w:p w:rsidR="00245BA9" w:rsidRDefault="00245BA9" w:rsidP="00245BA9">
      <w:pPr>
        <w:pStyle w:val="a3"/>
        <w:spacing w:line="240" w:lineRule="auto"/>
        <w:ind w:firstLine="720"/>
        <w:rPr>
          <w:szCs w:val="28"/>
        </w:rPr>
      </w:pPr>
    </w:p>
    <w:p w:rsidR="00245BA9" w:rsidRDefault="00245BA9" w:rsidP="00245BA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245BA9" w:rsidRDefault="00245BA9" w:rsidP="00245BA9">
      <w:pPr>
        <w:jc w:val="both"/>
        <w:rPr>
          <w:sz w:val="28"/>
          <w:szCs w:val="28"/>
        </w:rPr>
      </w:pPr>
    </w:p>
    <w:p w:rsidR="003433DA" w:rsidRDefault="00245BA9" w:rsidP="00D607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Порядок </w:t>
      </w:r>
      <w:r w:rsidR="00540181">
        <w:rPr>
          <w:sz w:val="28"/>
          <w:szCs w:val="28"/>
        </w:rPr>
        <w:t xml:space="preserve">взаимодействия органов местного самоуправления города Ставрополя, отраслевых (функциональных) </w:t>
      </w:r>
      <w:r w:rsidR="00323E2D">
        <w:rPr>
          <w:sz w:val="28"/>
          <w:szCs w:val="28"/>
        </w:rPr>
        <w:t xml:space="preserve">и </w:t>
      </w:r>
      <w:r w:rsidR="00540181">
        <w:rPr>
          <w:sz w:val="28"/>
          <w:szCs w:val="28"/>
        </w:rPr>
        <w:t>территориальных органов администрации города Ставрополя и комитета финансов и бюджета администрации города Ставрополя при формировании информации об организации и включении ее в реестр участников бюджетного процесса города Ставрополя, а также юридических лиц, не являющихся участниками бюджетного процесса города Ставрополя</w:t>
      </w:r>
      <w:r w:rsidR="003433DA">
        <w:rPr>
          <w:sz w:val="28"/>
          <w:szCs w:val="28"/>
        </w:rPr>
        <w:t>.</w:t>
      </w:r>
    </w:p>
    <w:p w:rsidR="00A77017" w:rsidRDefault="00A77017" w:rsidP="00D6076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C6982">
        <w:rPr>
          <w:sz w:val="28"/>
          <w:szCs w:val="28"/>
        </w:rPr>
        <w:t>. Обеспечить представление</w:t>
      </w:r>
      <w:r>
        <w:rPr>
          <w:sz w:val="28"/>
          <w:szCs w:val="28"/>
        </w:rPr>
        <w:t xml:space="preserve"> информации об организации для </w:t>
      </w:r>
      <w:r w:rsidRPr="00110B30">
        <w:rPr>
          <w:sz w:val="28"/>
          <w:szCs w:val="28"/>
        </w:rPr>
        <w:t>включени</w:t>
      </w:r>
      <w:r>
        <w:rPr>
          <w:sz w:val="28"/>
          <w:szCs w:val="28"/>
        </w:rPr>
        <w:t>я</w:t>
      </w:r>
      <w:r w:rsidRPr="00110B30">
        <w:rPr>
          <w:sz w:val="28"/>
          <w:szCs w:val="28"/>
        </w:rPr>
        <w:t xml:space="preserve"> ее в реестр участников бюджетного процесса </w:t>
      </w:r>
      <w:r>
        <w:rPr>
          <w:sz w:val="28"/>
          <w:szCs w:val="28"/>
        </w:rPr>
        <w:t>города Ставрополя,</w:t>
      </w:r>
      <w:r w:rsidRPr="00110B30">
        <w:rPr>
          <w:sz w:val="28"/>
          <w:szCs w:val="28"/>
        </w:rPr>
        <w:t xml:space="preserve"> а также юридических лиц, не являющихся участниками бюджетного процесса </w:t>
      </w:r>
      <w:r>
        <w:rPr>
          <w:sz w:val="28"/>
          <w:szCs w:val="28"/>
        </w:rPr>
        <w:t>города Ставрополя:</w:t>
      </w:r>
    </w:p>
    <w:p w:rsidR="00A77017" w:rsidRPr="006C6982" w:rsidRDefault="00A77017" w:rsidP="00A7701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C6982">
        <w:rPr>
          <w:sz w:val="28"/>
          <w:szCs w:val="28"/>
        </w:rPr>
        <w:t>органам</w:t>
      </w:r>
      <w:r>
        <w:rPr>
          <w:sz w:val="28"/>
          <w:szCs w:val="28"/>
        </w:rPr>
        <w:t>и</w:t>
      </w:r>
      <w:r w:rsidRPr="006C6982">
        <w:rPr>
          <w:sz w:val="28"/>
          <w:szCs w:val="28"/>
        </w:rPr>
        <w:t xml:space="preserve"> </w:t>
      </w:r>
      <w:r>
        <w:rPr>
          <w:sz w:val="28"/>
          <w:szCs w:val="28"/>
        </w:rPr>
        <w:t>местного самоуправления города Ставрополя</w:t>
      </w:r>
      <w:r w:rsidR="00540181">
        <w:rPr>
          <w:sz w:val="28"/>
          <w:szCs w:val="28"/>
        </w:rPr>
        <w:t>,</w:t>
      </w:r>
      <w:r w:rsidRPr="00EE74CD">
        <w:rPr>
          <w:sz w:val="28"/>
          <w:szCs w:val="28"/>
        </w:rPr>
        <w:t xml:space="preserve"> </w:t>
      </w:r>
      <w:r w:rsidR="00540181">
        <w:rPr>
          <w:sz w:val="28"/>
          <w:szCs w:val="28"/>
        </w:rPr>
        <w:t xml:space="preserve">отраслевыми (функциональными) </w:t>
      </w:r>
      <w:r w:rsidR="00323E2D">
        <w:rPr>
          <w:sz w:val="28"/>
          <w:szCs w:val="28"/>
        </w:rPr>
        <w:t xml:space="preserve">и </w:t>
      </w:r>
      <w:r w:rsidR="00540181">
        <w:rPr>
          <w:sz w:val="28"/>
          <w:szCs w:val="28"/>
        </w:rPr>
        <w:t xml:space="preserve">территориальными органами администрации города Ставрополя </w:t>
      </w:r>
      <w:r>
        <w:rPr>
          <w:sz w:val="28"/>
          <w:szCs w:val="28"/>
        </w:rPr>
        <w:t xml:space="preserve">в комитет финансов и бюджета администрации города Ставрополя </w:t>
      </w:r>
      <w:r w:rsidRPr="006C6982">
        <w:rPr>
          <w:sz w:val="28"/>
          <w:szCs w:val="28"/>
        </w:rPr>
        <w:t xml:space="preserve">– не позднее </w:t>
      </w:r>
      <w:r>
        <w:rPr>
          <w:sz w:val="28"/>
          <w:szCs w:val="28"/>
        </w:rPr>
        <w:t xml:space="preserve">30 октября  </w:t>
      </w:r>
      <w:r w:rsidRPr="006C6982">
        <w:rPr>
          <w:sz w:val="28"/>
          <w:szCs w:val="28"/>
        </w:rPr>
        <w:t>2015 года;</w:t>
      </w:r>
    </w:p>
    <w:p w:rsidR="00D6076D" w:rsidRDefault="00A77017" w:rsidP="00D6076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комитетом финансов и бюджета администрации города Ставрополя</w:t>
      </w:r>
      <w:r w:rsidRPr="00EE74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F0774D">
        <w:rPr>
          <w:sz w:val="28"/>
          <w:szCs w:val="28"/>
        </w:rPr>
        <w:t>Управ</w:t>
      </w:r>
      <w:r>
        <w:rPr>
          <w:sz w:val="28"/>
          <w:szCs w:val="28"/>
        </w:rPr>
        <w:t xml:space="preserve">ление </w:t>
      </w:r>
      <w:r w:rsidRPr="00F0774D">
        <w:rPr>
          <w:sz w:val="28"/>
          <w:szCs w:val="28"/>
        </w:rPr>
        <w:t xml:space="preserve">Федерального казначейства по Ставропольскому краю </w:t>
      </w:r>
      <w:r>
        <w:rPr>
          <w:sz w:val="28"/>
          <w:szCs w:val="28"/>
        </w:rPr>
        <w:t>–</w:t>
      </w:r>
      <w:r w:rsidRPr="00F0774D">
        <w:rPr>
          <w:sz w:val="28"/>
          <w:szCs w:val="28"/>
        </w:rPr>
        <w:t xml:space="preserve"> не позднее </w:t>
      </w:r>
      <w:r>
        <w:rPr>
          <w:sz w:val="28"/>
          <w:szCs w:val="28"/>
        </w:rPr>
        <w:t>15</w:t>
      </w:r>
      <w:r w:rsidRPr="00F0774D">
        <w:rPr>
          <w:sz w:val="28"/>
          <w:szCs w:val="28"/>
        </w:rPr>
        <w:t xml:space="preserve"> декабря 2015 года.</w:t>
      </w:r>
    </w:p>
    <w:p w:rsidR="00D6076D" w:rsidRDefault="00A77017" w:rsidP="00D6076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45BA9">
        <w:rPr>
          <w:sz w:val="28"/>
          <w:szCs w:val="28"/>
        </w:rPr>
        <w:t xml:space="preserve">. </w:t>
      </w:r>
      <w:r w:rsidR="00D6076D">
        <w:rPr>
          <w:sz w:val="28"/>
          <w:szCs w:val="28"/>
        </w:rPr>
        <w:t>Отделу управления финансовыми ресурсами  комитета финансов и бюджета администрации города Ставрополя:</w:t>
      </w:r>
    </w:p>
    <w:p w:rsidR="00D6076D" w:rsidRDefault="00D6076D" w:rsidP="00D6076D">
      <w:pPr>
        <w:widowControl w:val="0"/>
        <w:tabs>
          <w:tab w:val="left" w:pos="709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организовать работу по предоставлению информации</w:t>
      </w:r>
      <w:r w:rsidRPr="00EE74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организации для </w:t>
      </w:r>
      <w:r w:rsidRPr="00110B30">
        <w:rPr>
          <w:sz w:val="28"/>
          <w:szCs w:val="28"/>
        </w:rPr>
        <w:t>включени</w:t>
      </w:r>
      <w:r>
        <w:rPr>
          <w:sz w:val="28"/>
          <w:szCs w:val="28"/>
        </w:rPr>
        <w:t>я</w:t>
      </w:r>
      <w:r w:rsidRPr="00110B30">
        <w:rPr>
          <w:sz w:val="28"/>
          <w:szCs w:val="28"/>
        </w:rPr>
        <w:t xml:space="preserve"> ее в реестр участников бюджетного процесса </w:t>
      </w:r>
      <w:r>
        <w:rPr>
          <w:sz w:val="28"/>
          <w:szCs w:val="28"/>
        </w:rPr>
        <w:t xml:space="preserve">города </w:t>
      </w:r>
      <w:r>
        <w:rPr>
          <w:sz w:val="28"/>
          <w:szCs w:val="28"/>
        </w:rPr>
        <w:lastRenderedPageBreak/>
        <w:t>Ставрополя,</w:t>
      </w:r>
      <w:r w:rsidRPr="00110B30">
        <w:rPr>
          <w:sz w:val="28"/>
          <w:szCs w:val="28"/>
        </w:rPr>
        <w:t xml:space="preserve"> а также юридических лиц, не являющихся участниками бюджетного процесса </w:t>
      </w:r>
      <w:r>
        <w:rPr>
          <w:sz w:val="28"/>
          <w:szCs w:val="28"/>
        </w:rPr>
        <w:t>города Ставрополя;</w:t>
      </w:r>
    </w:p>
    <w:p w:rsidR="00D6076D" w:rsidRDefault="00D6076D" w:rsidP="00D6076D">
      <w:pPr>
        <w:widowControl w:val="0"/>
        <w:tabs>
          <w:tab w:val="left" w:pos="709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довести настоящий приказ до сведения </w:t>
      </w:r>
      <w:r w:rsidRPr="006C6982">
        <w:rPr>
          <w:sz w:val="28"/>
          <w:szCs w:val="28"/>
        </w:rPr>
        <w:t>орган</w:t>
      </w:r>
      <w:r>
        <w:rPr>
          <w:sz w:val="28"/>
          <w:szCs w:val="28"/>
        </w:rPr>
        <w:t>ов</w:t>
      </w:r>
      <w:r w:rsidRPr="006C6982">
        <w:rPr>
          <w:sz w:val="28"/>
          <w:szCs w:val="28"/>
        </w:rPr>
        <w:t xml:space="preserve"> </w:t>
      </w:r>
      <w:r>
        <w:rPr>
          <w:sz w:val="28"/>
          <w:szCs w:val="28"/>
        </w:rPr>
        <w:t>местного самоуправления города Ставрополя,</w:t>
      </w:r>
      <w:r w:rsidRPr="00EE74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отраслевых (функциональных) </w:t>
      </w:r>
      <w:r w:rsidR="00323E2D">
        <w:rPr>
          <w:sz w:val="28"/>
          <w:szCs w:val="28"/>
        </w:rPr>
        <w:t xml:space="preserve">и </w:t>
      </w:r>
      <w:r>
        <w:rPr>
          <w:sz w:val="28"/>
          <w:szCs w:val="28"/>
        </w:rPr>
        <w:t>территориальных органов администрации города Ставрополя.</w:t>
      </w:r>
    </w:p>
    <w:p w:rsidR="00D6076D" w:rsidRDefault="00806C11" w:rsidP="00D607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45BA9">
        <w:rPr>
          <w:sz w:val="28"/>
          <w:szCs w:val="28"/>
        </w:rPr>
        <w:t xml:space="preserve">. </w:t>
      </w:r>
      <w:r w:rsidR="00D6076D">
        <w:rPr>
          <w:sz w:val="28"/>
          <w:szCs w:val="28"/>
        </w:rPr>
        <w:t>Признать утратившим силу приказ комитета финансов и бюджета администрации города Ставрополя от 31 марта 2010 года № 41 «Об утверждении Административного регламента комитета финансов и бюджета администрации города Ставрополя по исполнению муниципальной услуги по ведению сводного реестра главных распорядителей (распорядителей) и получателей бюджетных средств, главных администраторов (администраторов) доходов бюджета города Ставрополя, главных администраторов (администраторов) источников финансирования дефицита бюджета города Ставрополя».</w:t>
      </w:r>
    </w:p>
    <w:p w:rsidR="00245BA9" w:rsidRDefault="00245BA9" w:rsidP="00245BA9">
      <w:pPr>
        <w:pStyle w:val="a5"/>
        <w:tabs>
          <w:tab w:val="left" w:pos="567"/>
        </w:tabs>
        <w:spacing w:line="228" w:lineRule="auto"/>
        <w:ind w:firstLine="0"/>
      </w:pPr>
      <w:r>
        <w:t xml:space="preserve">        </w:t>
      </w:r>
      <w:r w:rsidR="00806C11">
        <w:t>5</w:t>
      </w:r>
      <w:r>
        <w:t xml:space="preserve">.  Контроль </w:t>
      </w:r>
      <w:r w:rsidR="007F5641">
        <w:t>исполнения</w:t>
      </w:r>
      <w:r>
        <w:t xml:space="preserve"> настоящего приказа оставляю за собой.</w:t>
      </w:r>
    </w:p>
    <w:p w:rsidR="00245BA9" w:rsidRDefault="00806C11" w:rsidP="00245BA9">
      <w:pPr>
        <w:widowControl w:val="0"/>
        <w:tabs>
          <w:tab w:val="left" w:pos="567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6</w:t>
      </w:r>
      <w:r w:rsidR="00245BA9">
        <w:rPr>
          <w:sz w:val="28"/>
          <w:szCs w:val="28"/>
        </w:rPr>
        <w:t xml:space="preserve">.  Настоящий приказ </w:t>
      </w:r>
      <w:r w:rsidR="00245BA9">
        <w:rPr>
          <w:bCs/>
          <w:sz w:val="28"/>
          <w:szCs w:val="28"/>
        </w:rPr>
        <w:t xml:space="preserve">вступает в силу </w:t>
      </w:r>
      <w:r>
        <w:rPr>
          <w:bCs/>
          <w:sz w:val="28"/>
          <w:szCs w:val="28"/>
        </w:rPr>
        <w:t>со дня его подписания</w:t>
      </w:r>
      <w:r w:rsidR="00245BA9">
        <w:rPr>
          <w:bCs/>
          <w:sz w:val="28"/>
          <w:szCs w:val="28"/>
        </w:rPr>
        <w:t>.</w:t>
      </w:r>
    </w:p>
    <w:p w:rsidR="00245BA9" w:rsidRDefault="00245BA9" w:rsidP="00245BA9">
      <w:pPr>
        <w:spacing w:line="240" w:lineRule="exact"/>
        <w:rPr>
          <w:sz w:val="28"/>
        </w:rPr>
      </w:pPr>
    </w:p>
    <w:p w:rsidR="00245BA9" w:rsidRDefault="00245BA9" w:rsidP="00245BA9">
      <w:pPr>
        <w:spacing w:line="240" w:lineRule="exact"/>
        <w:rPr>
          <w:sz w:val="28"/>
        </w:rPr>
      </w:pPr>
    </w:p>
    <w:p w:rsidR="00245BA9" w:rsidRDefault="00245BA9" w:rsidP="00245BA9">
      <w:pPr>
        <w:spacing w:line="240" w:lineRule="exact"/>
        <w:rPr>
          <w:sz w:val="28"/>
        </w:rPr>
      </w:pPr>
    </w:p>
    <w:p w:rsidR="00245BA9" w:rsidRDefault="00245BA9" w:rsidP="00245BA9">
      <w:pPr>
        <w:spacing w:line="240" w:lineRule="exact"/>
        <w:rPr>
          <w:sz w:val="28"/>
        </w:rPr>
      </w:pPr>
    </w:p>
    <w:p w:rsidR="00245BA9" w:rsidRDefault="00245BA9" w:rsidP="00245BA9">
      <w:pPr>
        <w:spacing w:line="240" w:lineRule="exact"/>
        <w:rPr>
          <w:sz w:val="28"/>
        </w:rPr>
      </w:pPr>
    </w:p>
    <w:p w:rsidR="00BA000D" w:rsidRDefault="00BA000D" w:rsidP="007F5641">
      <w:pPr>
        <w:spacing w:line="240" w:lineRule="exact"/>
        <w:rPr>
          <w:sz w:val="28"/>
        </w:rPr>
      </w:pPr>
      <w:r>
        <w:rPr>
          <w:sz w:val="28"/>
        </w:rPr>
        <w:t>Заместитель главы администрации</w:t>
      </w:r>
    </w:p>
    <w:p w:rsidR="007F5641" w:rsidRDefault="00BA000D" w:rsidP="007F5641">
      <w:pPr>
        <w:spacing w:line="240" w:lineRule="exact"/>
        <w:rPr>
          <w:sz w:val="28"/>
        </w:rPr>
      </w:pPr>
      <w:r>
        <w:rPr>
          <w:sz w:val="28"/>
        </w:rPr>
        <w:t>города Ставрополя,</w:t>
      </w:r>
      <w:r w:rsidR="007F5641">
        <w:rPr>
          <w:sz w:val="28"/>
        </w:rPr>
        <w:t xml:space="preserve"> </w:t>
      </w:r>
      <w:r>
        <w:rPr>
          <w:sz w:val="28"/>
        </w:rPr>
        <w:t>р</w:t>
      </w:r>
      <w:r w:rsidR="00245BA9">
        <w:rPr>
          <w:sz w:val="28"/>
        </w:rPr>
        <w:t xml:space="preserve">уководитель </w:t>
      </w:r>
    </w:p>
    <w:p w:rsidR="00245BA9" w:rsidRDefault="00245BA9" w:rsidP="007F5641">
      <w:pPr>
        <w:spacing w:line="240" w:lineRule="exact"/>
        <w:rPr>
          <w:sz w:val="28"/>
        </w:rPr>
      </w:pPr>
      <w:r>
        <w:rPr>
          <w:sz w:val="28"/>
        </w:rPr>
        <w:t>комитета финансов и бюджета</w:t>
      </w:r>
    </w:p>
    <w:p w:rsidR="00245BA9" w:rsidRDefault="00245BA9" w:rsidP="007F5641">
      <w:pPr>
        <w:spacing w:line="240" w:lineRule="exact"/>
        <w:rPr>
          <w:sz w:val="28"/>
        </w:rPr>
      </w:pPr>
      <w:r>
        <w:rPr>
          <w:sz w:val="28"/>
        </w:rPr>
        <w:t>администрации города Ставрополя                                                   Н.В.</w:t>
      </w:r>
      <w:r w:rsidR="00F924AA">
        <w:rPr>
          <w:sz w:val="28"/>
        </w:rPr>
        <w:t xml:space="preserve"> </w:t>
      </w:r>
      <w:r>
        <w:rPr>
          <w:sz w:val="28"/>
        </w:rPr>
        <w:t>Захаров</w:t>
      </w:r>
    </w:p>
    <w:p w:rsidR="00245BA9" w:rsidRDefault="00245BA9" w:rsidP="007F5641">
      <w:pPr>
        <w:spacing w:line="240" w:lineRule="exact"/>
        <w:rPr>
          <w:sz w:val="28"/>
        </w:rPr>
        <w:sectPr w:rsidR="00245BA9" w:rsidSect="00323E2D">
          <w:pgSz w:w="11906" w:h="16838"/>
          <w:pgMar w:top="1418" w:right="567" w:bottom="1134" w:left="1985" w:header="709" w:footer="709" w:gutter="0"/>
          <w:cols w:space="720"/>
        </w:sectPr>
      </w:pPr>
    </w:p>
    <w:p w:rsidR="00245BA9" w:rsidRDefault="00245BA9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lastRenderedPageBreak/>
        <w:t>Проект вносит:</w:t>
      </w:r>
    </w:p>
    <w:p w:rsidR="00245BA9" w:rsidRDefault="00245BA9" w:rsidP="00F924AA">
      <w:pPr>
        <w:spacing w:line="240" w:lineRule="exact"/>
        <w:rPr>
          <w:sz w:val="28"/>
          <w:szCs w:val="28"/>
        </w:rPr>
      </w:pPr>
    </w:p>
    <w:p w:rsidR="00BA000D" w:rsidRDefault="00BA000D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Заместитель руководителя</w:t>
      </w:r>
      <w:r w:rsidR="00245BA9">
        <w:rPr>
          <w:sz w:val="28"/>
          <w:szCs w:val="28"/>
        </w:rPr>
        <w:t xml:space="preserve"> отдела </w:t>
      </w:r>
    </w:p>
    <w:p w:rsidR="00245BA9" w:rsidRDefault="00245BA9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управления  финансовыми </w:t>
      </w:r>
    </w:p>
    <w:p w:rsidR="00245BA9" w:rsidRDefault="00245BA9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ресурсами  комитета финансов и бюджета </w:t>
      </w:r>
    </w:p>
    <w:p w:rsidR="00245BA9" w:rsidRDefault="00245BA9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Ставрополя                                          </w:t>
      </w:r>
      <w:r w:rsidR="00BA000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BA000D">
        <w:rPr>
          <w:sz w:val="28"/>
          <w:szCs w:val="28"/>
        </w:rPr>
        <w:t>О.Н.</w:t>
      </w:r>
      <w:r w:rsidR="00F924AA">
        <w:rPr>
          <w:sz w:val="28"/>
          <w:szCs w:val="28"/>
        </w:rPr>
        <w:t xml:space="preserve"> </w:t>
      </w:r>
      <w:r w:rsidR="00BA000D">
        <w:rPr>
          <w:sz w:val="28"/>
          <w:szCs w:val="28"/>
        </w:rPr>
        <w:t>Щекотова</w:t>
      </w:r>
    </w:p>
    <w:p w:rsidR="00245BA9" w:rsidRDefault="00245BA9" w:rsidP="00F924AA">
      <w:pPr>
        <w:spacing w:line="240" w:lineRule="exact"/>
        <w:rPr>
          <w:sz w:val="28"/>
          <w:szCs w:val="28"/>
        </w:rPr>
      </w:pPr>
    </w:p>
    <w:p w:rsidR="00245BA9" w:rsidRDefault="00245BA9" w:rsidP="00F924AA">
      <w:pPr>
        <w:spacing w:line="240" w:lineRule="exact"/>
        <w:rPr>
          <w:sz w:val="28"/>
          <w:szCs w:val="28"/>
        </w:rPr>
      </w:pPr>
    </w:p>
    <w:p w:rsidR="00245BA9" w:rsidRDefault="00245BA9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Проект визируют:</w:t>
      </w:r>
    </w:p>
    <w:p w:rsidR="00BA000D" w:rsidRDefault="00BA000D" w:rsidP="00F924AA">
      <w:pPr>
        <w:spacing w:line="240" w:lineRule="exact"/>
        <w:rPr>
          <w:sz w:val="28"/>
          <w:szCs w:val="28"/>
        </w:rPr>
      </w:pPr>
    </w:p>
    <w:p w:rsidR="00245BA9" w:rsidRDefault="00BA000D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Первый заместитель руководителя</w:t>
      </w:r>
    </w:p>
    <w:p w:rsidR="00BA000D" w:rsidRDefault="00BA000D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комитета финансов и бюджета</w:t>
      </w:r>
    </w:p>
    <w:p w:rsidR="00BA000D" w:rsidRDefault="00BA000D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города Ставрополя                                             Т.Ю.</w:t>
      </w:r>
      <w:r w:rsidR="00F924AA">
        <w:rPr>
          <w:sz w:val="28"/>
          <w:szCs w:val="28"/>
        </w:rPr>
        <w:t xml:space="preserve"> </w:t>
      </w:r>
      <w:r>
        <w:rPr>
          <w:sz w:val="28"/>
          <w:szCs w:val="28"/>
        </w:rPr>
        <w:t>Поддубная</w:t>
      </w:r>
    </w:p>
    <w:p w:rsidR="00BA000D" w:rsidRDefault="00BA000D" w:rsidP="00F924AA">
      <w:pPr>
        <w:spacing w:line="240" w:lineRule="exact"/>
        <w:rPr>
          <w:sz w:val="28"/>
          <w:szCs w:val="28"/>
        </w:rPr>
      </w:pPr>
    </w:p>
    <w:p w:rsidR="00245BA9" w:rsidRDefault="00245BA9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 отдела правового и штатного</w:t>
      </w:r>
    </w:p>
    <w:p w:rsidR="00245BA9" w:rsidRDefault="00245BA9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обеспечения комитета финансов и </w:t>
      </w:r>
    </w:p>
    <w:p w:rsidR="00245BA9" w:rsidRDefault="00245BA9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бюджета администрации города Ставрополя                             Л.В.</w:t>
      </w:r>
      <w:r w:rsidR="00F924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Коновалова               </w:t>
      </w:r>
    </w:p>
    <w:p w:rsidR="00245BA9" w:rsidRDefault="00245BA9" w:rsidP="00F924AA">
      <w:pPr>
        <w:spacing w:line="240" w:lineRule="exact"/>
        <w:rPr>
          <w:sz w:val="28"/>
          <w:szCs w:val="28"/>
        </w:rPr>
      </w:pPr>
    </w:p>
    <w:p w:rsidR="00245BA9" w:rsidRDefault="00245BA9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Руководитель  отдела учета </w:t>
      </w:r>
    </w:p>
    <w:p w:rsidR="00245BA9" w:rsidRDefault="00245BA9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исполнения бюджета, </w:t>
      </w:r>
    </w:p>
    <w:p w:rsidR="00245BA9" w:rsidRDefault="00245BA9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бухгалтерского учета и отчетности                                             О.Н.</w:t>
      </w:r>
      <w:r w:rsidR="00F924AA">
        <w:rPr>
          <w:sz w:val="28"/>
          <w:szCs w:val="28"/>
        </w:rPr>
        <w:t xml:space="preserve"> </w:t>
      </w:r>
      <w:r>
        <w:rPr>
          <w:sz w:val="28"/>
          <w:szCs w:val="28"/>
        </w:rPr>
        <w:t>Чухлебова</w:t>
      </w:r>
    </w:p>
    <w:p w:rsidR="00245BA9" w:rsidRDefault="00245BA9" w:rsidP="00F924AA">
      <w:pPr>
        <w:spacing w:line="240" w:lineRule="exact"/>
        <w:rPr>
          <w:sz w:val="28"/>
          <w:szCs w:val="28"/>
        </w:rPr>
      </w:pPr>
    </w:p>
    <w:p w:rsidR="00245BA9" w:rsidRDefault="00245BA9" w:rsidP="00F924AA">
      <w:pPr>
        <w:spacing w:line="240" w:lineRule="exact"/>
        <w:rPr>
          <w:sz w:val="28"/>
          <w:szCs w:val="28"/>
        </w:rPr>
      </w:pPr>
    </w:p>
    <w:p w:rsidR="00245BA9" w:rsidRDefault="00245BA9" w:rsidP="00F924AA">
      <w:pPr>
        <w:spacing w:line="240" w:lineRule="exact"/>
        <w:rPr>
          <w:sz w:val="28"/>
          <w:szCs w:val="28"/>
        </w:rPr>
      </w:pPr>
    </w:p>
    <w:p w:rsidR="00245BA9" w:rsidRDefault="00245BA9" w:rsidP="00F924AA">
      <w:pPr>
        <w:spacing w:line="240" w:lineRule="exact"/>
        <w:rPr>
          <w:sz w:val="28"/>
          <w:szCs w:val="28"/>
        </w:rPr>
      </w:pPr>
    </w:p>
    <w:p w:rsidR="00245BA9" w:rsidRDefault="00245BA9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Документ рассылается:</w:t>
      </w:r>
    </w:p>
    <w:p w:rsidR="00245BA9" w:rsidRDefault="00245BA9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1. Отдел управления финансовыми ресурсами </w:t>
      </w:r>
      <w:r w:rsidR="00042FEC">
        <w:rPr>
          <w:sz w:val="28"/>
          <w:szCs w:val="28"/>
        </w:rPr>
        <w:t>комитета финансов и бюджета администрации города Ставрополя</w:t>
      </w:r>
    </w:p>
    <w:p w:rsidR="00245BA9" w:rsidRDefault="00245BA9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2. Отдел учета исполнения бюджета, бухгалтерского учета и отчетности</w:t>
      </w:r>
      <w:r w:rsidR="00042FEC">
        <w:rPr>
          <w:sz w:val="28"/>
          <w:szCs w:val="28"/>
        </w:rPr>
        <w:t xml:space="preserve"> комитета финансов и бюджета администрации города Ставрополя</w:t>
      </w:r>
    </w:p>
    <w:p w:rsidR="00245BA9" w:rsidRDefault="00245BA9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3. Отдел правового и штатного обеспечения</w:t>
      </w:r>
      <w:r w:rsidR="00042FEC">
        <w:rPr>
          <w:sz w:val="28"/>
          <w:szCs w:val="28"/>
        </w:rPr>
        <w:t xml:space="preserve"> комитета финансов и бюджета администрации города Ставрополя </w:t>
      </w:r>
    </w:p>
    <w:p w:rsidR="00245BA9" w:rsidRDefault="00245BA9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16F65">
        <w:rPr>
          <w:sz w:val="28"/>
          <w:szCs w:val="28"/>
        </w:rPr>
        <w:t>Администрация города Ставрополя</w:t>
      </w:r>
    </w:p>
    <w:p w:rsidR="00F16F65" w:rsidRDefault="00F16F65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5. Администрация Ленинского района города Ставрополя</w:t>
      </w:r>
    </w:p>
    <w:p w:rsidR="00F16F65" w:rsidRDefault="00F16F65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6. Администрация Октябрьского района города Ставрополя</w:t>
      </w:r>
    </w:p>
    <w:p w:rsidR="00F16F65" w:rsidRDefault="00F16F65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7. Администрация Промышленного района города Ставрополя</w:t>
      </w:r>
    </w:p>
    <w:p w:rsidR="00F16F65" w:rsidRDefault="00F16F65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8. Комитет по управлению муниципальным имуществом города Ставрополя</w:t>
      </w:r>
    </w:p>
    <w:p w:rsidR="00F16F65" w:rsidRDefault="00F16F65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9. Комитет муниципального заказа и торговли администрации города Ставрополя</w:t>
      </w:r>
    </w:p>
    <w:p w:rsidR="00F16F65" w:rsidRDefault="00F16F65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10. Комитет образования администрации города Ставрополя</w:t>
      </w:r>
    </w:p>
    <w:p w:rsidR="00F16F65" w:rsidRDefault="00F16F65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11. Комитет культуры администрации города Ставрополя</w:t>
      </w:r>
    </w:p>
    <w:p w:rsidR="00F16F65" w:rsidRDefault="00F16F65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12. Комитет физической культуры, спорта и молодежной политики администрации города Ставрополя</w:t>
      </w:r>
    </w:p>
    <w:p w:rsidR="00F16F65" w:rsidRDefault="00F16F65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13. Комитет городского хозяйства администрации города Ставрополя</w:t>
      </w:r>
    </w:p>
    <w:p w:rsidR="00F16F65" w:rsidRDefault="00F16F65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14. Комитет градостроительства администрации города Ставрополя</w:t>
      </w:r>
    </w:p>
    <w:p w:rsidR="001112CB" w:rsidRDefault="00F16F65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1112CB">
        <w:rPr>
          <w:sz w:val="28"/>
          <w:szCs w:val="28"/>
        </w:rPr>
        <w:t>Комитет по делам гражданской обороны и чрезвычайным ситуациям администрации города Ставрополя</w:t>
      </w:r>
    </w:p>
    <w:p w:rsidR="001112CB" w:rsidRDefault="001112CB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16. Комитет труда и социальной защиты населения администрации города Ставрополя</w:t>
      </w:r>
    </w:p>
    <w:p w:rsidR="00F16F65" w:rsidRDefault="001112CB" w:rsidP="00F924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17. Ставропольская городская Дума</w:t>
      </w:r>
      <w:r w:rsidR="00F16F65">
        <w:rPr>
          <w:sz w:val="28"/>
          <w:szCs w:val="28"/>
        </w:rPr>
        <w:t xml:space="preserve"> </w:t>
      </w:r>
    </w:p>
    <w:p w:rsidR="00245BA9" w:rsidRDefault="00245BA9" w:rsidP="00F924AA">
      <w:pPr>
        <w:spacing w:line="240" w:lineRule="exact"/>
        <w:rPr>
          <w:sz w:val="28"/>
          <w:szCs w:val="28"/>
        </w:rPr>
      </w:pPr>
    </w:p>
    <w:p w:rsidR="00245BA9" w:rsidRDefault="00245BA9" w:rsidP="00F924AA">
      <w:pPr>
        <w:spacing w:line="240" w:lineRule="exact"/>
        <w:rPr>
          <w:sz w:val="28"/>
          <w:szCs w:val="28"/>
        </w:rPr>
      </w:pPr>
    </w:p>
    <w:p w:rsidR="00245BA9" w:rsidRDefault="00245BA9" w:rsidP="00F924AA">
      <w:pPr>
        <w:spacing w:line="240" w:lineRule="exact"/>
        <w:rPr>
          <w:sz w:val="28"/>
          <w:szCs w:val="28"/>
        </w:rPr>
      </w:pPr>
    </w:p>
    <w:p w:rsidR="00245BA9" w:rsidRDefault="00245BA9" w:rsidP="00F924AA">
      <w:pPr>
        <w:spacing w:line="240" w:lineRule="exact"/>
        <w:rPr>
          <w:sz w:val="28"/>
          <w:szCs w:val="28"/>
        </w:rPr>
      </w:pPr>
    </w:p>
    <w:p w:rsidR="00245BA9" w:rsidRDefault="00245BA9" w:rsidP="00F924AA">
      <w:pPr>
        <w:spacing w:line="240" w:lineRule="exact"/>
        <w:rPr>
          <w:sz w:val="28"/>
          <w:szCs w:val="28"/>
        </w:rPr>
      </w:pPr>
    </w:p>
    <w:p w:rsidR="00245BA9" w:rsidRDefault="00245BA9" w:rsidP="00245BA9">
      <w:pPr>
        <w:rPr>
          <w:sz w:val="22"/>
          <w:szCs w:val="22"/>
        </w:rPr>
      </w:pPr>
    </w:p>
    <w:p w:rsidR="00042FEC" w:rsidRDefault="00042FEC" w:rsidP="00245BA9">
      <w:pPr>
        <w:rPr>
          <w:sz w:val="22"/>
          <w:szCs w:val="22"/>
        </w:rPr>
      </w:pPr>
    </w:p>
    <w:p w:rsidR="00042FEC" w:rsidRDefault="00042FEC" w:rsidP="00245BA9">
      <w:pPr>
        <w:rPr>
          <w:sz w:val="22"/>
          <w:szCs w:val="22"/>
        </w:rPr>
      </w:pPr>
    </w:p>
    <w:p w:rsidR="00245BA9" w:rsidRDefault="00245BA9" w:rsidP="00245BA9">
      <w:pPr>
        <w:tabs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 xml:space="preserve">Исполнитель: </w:t>
      </w:r>
      <w:r w:rsidR="00BA000D">
        <w:rPr>
          <w:sz w:val="22"/>
          <w:szCs w:val="22"/>
        </w:rPr>
        <w:t>Щекотова</w:t>
      </w:r>
      <w:r>
        <w:rPr>
          <w:sz w:val="22"/>
          <w:szCs w:val="22"/>
        </w:rPr>
        <w:t xml:space="preserve"> </w:t>
      </w:r>
    </w:p>
    <w:p w:rsidR="00DF7D2B" w:rsidRDefault="00BA000D" w:rsidP="001112CB">
      <w:pPr>
        <w:tabs>
          <w:tab w:val="left" w:pos="851"/>
        </w:tabs>
      </w:pPr>
      <w:r>
        <w:rPr>
          <w:sz w:val="22"/>
          <w:szCs w:val="22"/>
        </w:rPr>
        <w:t>261633</w:t>
      </w:r>
    </w:p>
    <w:sectPr w:rsidR="00DF7D2B" w:rsidSect="00DF7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45BA9"/>
    <w:rsid w:val="00042FEC"/>
    <w:rsid w:val="001112CB"/>
    <w:rsid w:val="00187265"/>
    <w:rsid w:val="00245BA9"/>
    <w:rsid w:val="00323E2D"/>
    <w:rsid w:val="003433DA"/>
    <w:rsid w:val="00377239"/>
    <w:rsid w:val="003D3B7D"/>
    <w:rsid w:val="004F298D"/>
    <w:rsid w:val="00540181"/>
    <w:rsid w:val="00732951"/>
    <w:rsid w:val="007F5641"/>
    <w:rsid w:val="00806C11"/>
    <w:rsid w:val="0097353F"/>
    <w:rsid w:val="00A77017"/>
    <w:rsid w:val="00BA000D"/>
    <w:rsid w:val="00D6076D"/>
    <w:rsid w:val="00DD2457"/>
    <w:rsid w:val="00DF7D2B"/>
    <w:rsid w:val="00F16F65"/>
    <w:rsid w:val="00F924AA"/>
    <w:rsid w:val="00FD2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45BA9"/>
    <w:pPr>
      <w:spacing w:line="240" w:lineRule="exact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245B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245BA9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245B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uiPriority w:val="1"/>
    <w:qFormat/>
    <w:rsid w:val="00245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245B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9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1E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V.Alifanova</dc:creator>
  <cp:lastModifiedBy>O.Schekotova</cp:lastModifiedBy>
  <cp:revision>6</cp:revision>
  <cp:lastPrinted>2015-10-09T08:23:00Z</cp:lastPrinted>
  <dcterms:created xsi:type="dcterms:W3CDTF">2015-10-09T06:56:00Z</dcterms:created>
  <dcterms:modified xsi:type="dcterms:W3CDTF">2015-10-16T09:45:00Z</dcterms:modified>
</cp:coreProperties>
</file>